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806AC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806ACC">
              <w:rPr>
                <w:rFonts w:ascii="Times New Roman" w:hAnsi="Times New Roman"/>
                <w:sz w:val="22"/>
              </w:rPr>
              <w:t>22624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806ACC">
              <w:t>16</w:t>
            </w:r>
            <w:r w:rsidR="0052441B">
              <w:t>.</w:t>
            </w:r>
            <w:r w:rsidR="00806ACC">
              <w:t>10</w:t>
            </w:r>
            <w:r w:rsidR="00CC6E44">
              <w:t>.20</w:t>
            </w:r>
            <w:r w:rsidR="0052441B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806ACC" w:rsidRDefault="00FA5CEA" w:rsidP="00806ACC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>
        <w:rPr>
          <w:rFonts w:ascii="Times New Roman" w:hAnsi="Times New Roman"/>
          <w:bCs/>
          <w:szCs w:val="24"/>
          <w:lang w:val="fr-FR"/>
        </w:rPr>
        <w:t>unui</w:t>
      </w:r>
      <w:proofErr w:type="spellEnd"/>
      <w:r w:rsidR="0052441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52441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52441B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52441B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52441B">
        <w:rPr>
          <w:rFonts w:ascii="Times New Roman" w:hAnsi="Times New Roman"/>
          <w:szCs w:val="24"/>
        </w:rPr>
        <w:t xml:space="preserve">, </w:t>
      </w:r>
      <w:r w:rsidR="0052441B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52441B" w:rsidRPr="00B6224F">
        <w:rPr>
          <w:rFonts w:ascii="Times New Roman" w:hAnsi="Times New Roman"/>
          <w:szCs w:val="24"/>
        </w:rPr>
        <w:t>urmare</w:t>
      </w:r>
      <w:proofErr w:type="spellEnd"/>
      <w:r w:rsidR="0052441B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52441B" w:rsidRPr="00B6224F">
        <w:rPr>
          <w:rFonts w:ascii="Times New Roman" w:hAnsi="Times New Roman"/>
          <w:szCs w:val="24"/>
        </w:rPr>
        <w:t>solicitării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52441B">
        <w:rPr>
          <w:rFonts w:ascii="Times New Roman" w:hAnsi="Times New Roman"/>
          <w:szCs w:val="24"/>
        </w:rPr>
        <w:t>depuse</w:t>
      </w:r>
      <w:proofErr w:type="spellEnd"/>
      <w:r w:rsidR="0052441B">
        <w:rPr>
          <w:rFonts w:ascii="Times New Roman" w:hAnsi="Times New Roman"/>
          <w:szCs w:val="24"/>
        </w:rPr>
        <w:t xml:space="preserve"> de </w:t>
      </w:r>
      <w:proofErr w:type="spellStart"/>
      <w:r w:rsidR="0052441B">
        <w:rPr>
          <w:rFonts w:ascii="Times New Roman" w:hAnsi="Times New Roman"/>
          <w:szCs w:val="24"/>
        </w:rPr>
        <w:t>către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52441B">
        <w:rPr>
          <w:rFonts w:ascii="Times New Roman" w:hAnsi="Times New Roman"/>
          <w:szCs w:val="24"/>
        </w:rPr>
        <w:t>domnul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r w:rsidR="00806ACC">
        <w:rPr>
          <w:rFonts w:ascii="Times New Roman" w:hAnsi="Times New Roman"/>
          <w:szCs w:val="24"/>
        </w:rPr>
        <w:t>CIURAR IONEL,</w:t>
      </w:r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806ACC">
        <w:rPr>
          <w:rFonts w:ascii="Times New Roman" w:hAnsi="Times New Roman"/>
          <w:szCs w:val="24"/>
        </w:rPr>
        <w:t>în</w:t>
      </w:r>
      <w:proofErr w:type="spellEnd"/>
      <w:r w:rsidR="00806ACC">
        <w:rPr>
          <w:rFonts w:ascii="Times New Roman" w:hAnsi="Times New Roman"/>
          <w:szCs w:val="24"/>
        </w:rPr>
        <w:t xml:space="preserve"> </w:t>
      </w:r>
      <w:proofErr w:type="spellStart"/>
      <w:r w:rsidR="00806ACC">
        <w:rPr>
          <w:rFonts w:ascii="Times New Roman" w:hAnsi="Times New Roman"/>
          <w:szCs w:val="24"/>
        </w:rPr>
        <w:t>Mun</w:t>
      </w:r>
      <w:proofErr w:type="spellEnd"/>
      <w:r w:rsidR="00806ACC">
        <w:rPr>
          <w:rFonts w:ascii="Times New Roman" w:hAnsi="Times New Roman"/>
          <w:szCs w:val="24"/>
        </w:rPr>
        <w:t xml:space="preserve">. Dej, </w:t>
      </w:r>
      <w:proofErr w:type="spellStart"/>
      <w:r w:rsidR="00806ACC">
        <w:rPr>
          <w:rFonts w:ascii="Times New Roman" w:hAnsi="Times New Roman"/>
          <w:szCs w:val="24"/>
        </w:rPr>
        <w:t>beneficiar</w:t>
      </w:r>
      <w:proofErr w:type="spellEnd"/>
      <w:r w:rsidR="00806ACC">
        <w:rPr>
          <w:rFonts w:ascii="Times New Roman" w:hAnsi="Times New Roman"/>
          <w:szCs w:val="24"/>
        </w:rPr>
        <w:t xml:space="preserve"> </w:t>
      </w:r>
      <w:proofErr w:type="gramStart"/>
      <w:r w:rsidR="00806ACC">
        <w:rPr>
          <w:rFonts w:ascii="Times New Roman" w:hAnsi="Times New Roman"/>
          <w:szCs w:val="24"/>
        </w:rPr>
        <w:t xml:space="preserve">al </w:t>
      </w:r>
      <w:r w:rsidR="00806ACC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806ACC">
        <w:rPr>
          <w:rFonts w:ascii="Times New Roman" w:hAnsi="Times New Roman"/>
          <w:bCs/>
          <w:szCs w:val="24"/>
          <w:lang w:val="ro-RO"/>
        </w:rPr>
        <w:t>Contractului</w:t>
      </w:r>
      <w:proofErr w:type="gramEnd"/>
      <w:r w:rsidR="00806ACC">
        <w:rPr>
          <w:rFonts w:ascii="Times New Roman" w:hAnsi="Times New Roman"/>
          <w:bCs/>
          <w:szCs w:val="24"/>
          <w:lang w:val="ro-RO"/>
        </w:rPr>
        <w:t xml:space="preserve"> de concesiune nr. 9/13381 din 18.07.2015 care expiră în data de 01.08.2020, pentru terenul situat în Dej, str. Mircea cel Bătrân, nr. 5, </w:t>
      </w:r>
      <w:r w:rsidR="00806ACC">
        <w:rPr>
          <w:rFonts w:ascii="Times New Roman" w:hAnsi="Times New Roman"/>
        </w:rPr>
        <w:t xml:space="preserve">bl. N2, </w:t>
      </w:r>
      <w:proofErr w:type="spellStart"/>
      <w:r w:rsidR="00806ACC">
        <w:rPr>
          <w:rFonts w:ascii="Times New Roman" w:hAnsi="Times New Roman"/>
        </w:rPr>
        <w:t>parter</w:t>
      </w:r>
      <w:proofErr w:type="spellEnd"/>
      <w:r w:rsidR="00806ACC">
        <w:rPr>
          <w:rFonts w:ascii="Times New Roman" w:hAnsi="Times New Roman"/>
        </w:rPr>
        <w:t xml:space="preserve">, </w:t>
      </w:r>
      <w:r w:rsidR="00806ACC">
        <w:rPr>
          <w:rFonts w:ascii="Times New Roman" w:hAnsi="Times New Roman"/>
          <w:bCs/>
          <w:szCs w:val="24"/>
          <w:lang w:val="ro-RO"/>
        </w:rPr>
        <w:t>în suprafață totală de 114 mp, pe care s-</w:t>
      </w:r>
      <w:proofErr w:type="gramStart"/>
      <w:r w:rsidR="00806ACC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806ACC">
        <w:rPr>
          <w:rFonts w:ascii="Times New Roman" w:hAnsi="Times New Roman"/>
          <w:bCs/>
          <w:szCs w:val="24"/>
          <w:lang w:val="ro-RO"/>
        </w:rPr>
        <w:t xml:space="preserve"> edificat o „Extindere la parterul blocului (la ap. 31)”.</w:t>
      </w:r>
    </w:p>
    <w:p w:rsidR="0052441B" w:rsidRPr="00AD3B9D" w:rsidRDefault="0052441B" w:rsidP="0052441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52441B" w:rsidRDefault="0052441B" w:rsidP="0052441B">
      <w:pPr>
        <w:jc w:val="both"/>
      </w:pPr>
      <w:r>
        <w:rPr>
          <w:rFonts w:ascii="Times New Roman" w:hAnsi="Times New Roman"/>
          <w:szCs w:val="24"/>
        </w:rPr>
        <w:tab/>
      </w:r>
    </w:p>
    <w:p w:rsidR="00806ACC" w:rsidRPr="00EF1928" w:rsidRDefault="00806ACC" w:rsidP="00806ACC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5590</w:t>
      </w:r>
      <w:proofErr w:type="gramStart"/>
      <w:r>
        <w:rPr>
          <w:rFonts w:ascii="Times New Roman" w:hAnsi="Times New Roman"/>
          <w:szCs w:val="24"/>
        </w:rPr>
        <w:t>,44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06ACC" w:rsidRDefault="00806ACC" w:rsidP="00806ACC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01.12.2020.</w:t>
      </w:r>
    </w:p>
    <w:p w:rsidR="00806ACC" w:rsidRPr="00B6224F" w:rsidRDefault="00806ACC" w:rsidP="00806ACC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Contractului de concesiune pentru terenul situat în Dej, </w:t>
      </w:r>
      <w:proofErr w:type="spellStart"/>
      <w:r>
        <w:rPr>
          <w:rFonts w:ascii="Times New Roman" w:hAnsi="Times New Roman"/>
          <w:bCs/>
          <w:szCs w:val="24"/>
          <w:lang w:val="ro-RO"/>
        </w:rPr>
        <w:t>str.Mircea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cel Bătrân, nr. 5, </w:t>
      </w:r>
      <w:r>
        <w:rPr>
          <w:rFonts w:ascii="Times New Roman" w:hAnsi="Times New Roman"/>
        </w:rPr>
        <w:t xml:space="preserve">bl. N2, ap.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szCs w:val="24"/>
          <w:lang w:val="ro-RO"/>
        </w:rPr>
        <w:t>în suprafață totală de 114 mp, înscris în CF nr. 60089 DEJ cu nr. cadastral 60089 pe care este edificată o „Extindere la parterul blocului (la ap. 31)”.</w:t>
      </w:r>
    </w:p>
    <w:p w:rsidR="00806ACC" w:rsidRDefault="00806ACC" w:rsidP="00806ACC">
      <w:pPr>
        <w:jc w:val="both"/>
        <w:rPr>
          <w:rFonts w:ascii="Times New Roman" w:hAnsi="Times New Roman"/>
          <w:szCs w:val="24"/>
        </w:rPr>
      </w:pPr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70F66"/>
    <w:rsid w:val="00087155"/>
    <w:rsid w:val="00087DCE"/>
    <w:rsid w:val="000A1140"/>
    <w:rsid w:val="000B10FE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D2FF5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06ACC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D2C19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8598C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2020-06-05T09:54:00Z</cp:lastPrinted>
  <dcterms:created xsi:type="dcterms:W3CDTF">2020-10-16T08:08:00Z</dcterms:created>
  <dcterms:modified xsi:type="dcterms:W3CDTF">2020-10-16T08:10:00Z</dcterms:modified>
</cp:coreProperties>
</file>